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4B2A" w14:textId="12687585" w:rsidR="00E27D1E" w:rsidRDefault="00E27D1E" w:rsidP="00E27D1E">
      <w:pPr>
        <w:jc w:val="center"/>
        <w:rPr>
          <w:rFonts w:ascii="Times New Roman" w:hAnsi="Times New Roman" w:cs="Times New Roman"/>
          <w:b/>
          <w:bCs/>
          <w:sz w:val="24"/>
          <w:szCs w:val="24"/>
        </w:rPr>
      </w:pPr>
      <w:r>
        <w:rPr>
          <w:noProof/>
          <w:sz w:val="48"/>
          <w:szCs w:val="48"/>
        </w:rPr>
        <w:drawing>
          <wp:inline distT="0" distB="0" distL="0" distR="0" wp14:anchorId="4C711B39" wp14:editId="2A2E447B">
            <wp:extent cx="3200400" cy="1600200"/>
            <wp:effectExtent l="0" t="0" r="0" b="0"/>
            <wp:docPr id="1474851945" name="Picture 1" descr="A red and grey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1945" name="Picture 1" descr="A red and grey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1600200"/>
                    </a:xfrm>
                    <a:prstGeom prst="rect">
                      <a:avLst/>
                    </a:prstGeom>
                    <a:noFill/>
                    <a:ln>
                      <a:noFill/>
                    </a:ln>
                  </pic:spPr>
                </pic:pic>
              </a:graphicData>
            </a:graphic>
          </wp:inline>
        </w:drawing>
      </w:r>
    </w:p>
    <w:p w14:paraId="1A20C5D7" w14:textId="7567ACF4" w:rsidR="00A10BAD" w:rsidRPr="00E27D1E" w:rsidRDefault="00A10BAD" w:rsidP="00A10BAD">
      <w:pPr>
        <w:rPr>
          <w:rFonts w:ascii="Times New Roman" w:hAnsi="Times New Roman" w:cs="Times New Roman"/>
          <w:b/>
          <w:bCs/>
          <w:sz w:val="24"/>
          <w:szCs w:val="24"/>
        </w:rPr>
      </w:pPr>
      <w:r w:rsidRPr="00E27D1E">
        <w:rPr>
          <w:rFonts w:ascii="Times New Roman" w:hAnsi="Times New Roman" w:cs="Times New Roman"/>
          <w:b/>
          <w:bCs/>
          <w:sz w:val="24"/>
          <w:szCs w:val="24"/>
        </w:rPr>
        <w:t xml:space="preserve">Lab Title: </w:t>
      </w:r>
      <w:r w:rsidR="00E2280E">
        <w:rPr>
          <w:rFonts w:ascii="Times New Roman" w:hAnsi="Times New Roman" w:cs="Times New Roman"/>
          <w:b/>
          <w:bCs/>
          <w:sz w:val="24"/>
          <w:szCs w:val="24"/>
        </w:rPr>
        <w:t xml:space="preserve">Heart Rate - </w:t>
      </w:r>
      <w:r w:rsidRPr="00E27D1E">
        <w:rPr>
          <w:rFonts w:ascii="Times New Roman" w:hAnsi="Times New Roman" w:cs="Times New Roman"/>
          <w:b/>
          <w:bCs/>
          <w:sz w:val="24"/>
          <w:szCs w:val="24"/>
        </w:rPr>
        <w:t>VO</w:t>
      </w:r>
      <w:r w:rsidRPr="00E27D1E">
        <w:rPr>
          <w:rFonts w:ascii="Times New Roman" w:hAnsi="Times New Roman" w:cs="Times New Roman"/>
          <w:b/>
          <w:bCs/>
          <w:sz w:val="24"/>
          <w:szCs w:val="24"/>
          <w:vertAlign w:val="subscript"/>
        </w:rPr>
        <w:t>2</w:t>
      </w:r>
      <w:r w:rsidRPr="00E27D1E">
        <w:rPr>
          <w:rFonts w:ascii="Times New Roman" w:hAnsi="Times New Roman" w:cs="Times New Roman"/>
          <w:b/>
          <w:bCs/>
          <w:sz w:val="24"/>
          <w:szCs w:val="24"/>
        </w:rPr>
        <w:t xml:space="preserve"> </w:t>
      </w:r>
      <w:r w:rsidR="00E2280E">
        <w:rPr>
          <w:rFonts w:ascii="Times New Roman" w:hAnsi="Times New Roman" w:cs="Times New Roman"/>
          <w:b/>
          <w:bCs/>
          <w:sz w:val="24"/>
          <w:szCs w:val="24"/>
        </w:rPr>
        <w:t>Relationship</w:t>
      </w:r>
    </w:p>
    <w:p w14:paraId="76529B39" w14:textId="77777777" w:rsidR="00A10BAD" w:rsidRPr="00E27D1E" w:rsidRDefault="00A10BAD" w:rsidP="00A10BAD">
      <w:pPr>
        <w:rPr>
          <w:rFonts w:ascii="Times New Roman" w:hAnsi="Times New Roman" w:cs="Times New Roman"/>
          <w:sz w:val="24"/>
          <w:szCs w:val="24"/>
        </w:rPr>
      </w:pPr>
    </w:p>
    <w:p w14:paraId="5A19DCE8" w14:textId="7E5A5184" w:rsidR="00A10BAD" w:rsidRPr="00E27D1E" w:rsidRDefault="00A10BAD" w:rsidP="00A10BAD">
      <w:pPr>
        <w:rPr>
          <w:rFonts w:ascii="Times New Roman" w:hAnsi="Times New Roman" w:cs="Times New Roman"/>
          <w:b/>
          <w:bCs/>
          <w:sz w:val="24"/>
          <w:szCs w:val="24"/>
        </w:rPr>
      </w:pPr>
      <w:r w:rsidRPr="00E27D1E">
        <w:rPr>
          <w:rFonts w:ascii="Times New Roman" w:hAnsi="Times New Roman" w:cs="Times New Roman"/>
          <w:b/>
          <w:bCs/>
          <w:sz w:val="24"/>
          <w:szCs w:val="24"/>
        </w:rPr>
        <w:t>Objective:</w:t>
      </w:r>
    </w:p>
    <w:p w14:paraId="2D3C8C38" w14:textId="25490BE7" w:rsidR="00A10BAD" w:rsidRPr="00E2280E" w:rsidRDefault="00E2280E" w:rsidP="00E2280E">
      <w:pPr>
        <w:pStyle w:val="ListParagraph"/>
        <w:numPr>
          <w:ilvl w:val="0"/>
          <w:numId w:val="1"/>
        </w:numPr>
        <w:rPr>
          <w:rFonts w:ascii="Times New Roman" w:hAnsi="Times New Roman" w:cs="Times New Roman"/>
          <w:sz w:val="24"/>
          <w:szCs w:val="24"/>
        </w:rPr>
      </w:pPr>
      <w:r w:rsidRPr="00E2280E">
        <w:rPr>
          <w:rFonts w:ascii="Times New Roman" w:hAnsi="Times New Roman" w:cs="Times New Roman"/>
          <w:sz w:val="24"/>
          <w:szCs w:val="24"/>
        </w:rPr>
        <w:t>T</w:t>
      </w:r>
      <w:r w:rsidR="00A10BAD" w:rsidRPr="00E2280E">
        <w:rPr>
          <w:rFonts w:ascii="Times New Roman" w:hAnsi="Times New Roman" w:cs="Times New Roman"/>
          <w:sz w:val="24"/>
          <w:szCs w:val="24"/>
        </w:rPr>
        <w:t xml:space="preserve">o measure and understand </w:t>
      </w:r>
      <w:r w:rsidRPr="00E2280E">
        <w:rPr>
          <w:rFonts w:ascii="Times New Roman" w:hAnsi="Times New Roman" w:cs="Times New Roman"/>
          <w:sz w:val="24"/>
          <w:szCs w:val="24"/>
        </w:rPr>
        <w:t>the relationship between heart rate (HR) and rate of oxygen consumption (</w:t>
      </w:r>
      <w:r w:rsidR="00A10BAD" w:rsidRPr="00E2280E">
        <w:rPr>
          <w:rFonts w:ascii="Times New Roman" w:hAnsi="Times New Roman" w:cs="Times New Roman"/>
          <w:sz w:val="24"/>
          <w:szCs w:val="24"/>
        </w:rPr>
        <w:t>VO</w:t>
      </w:r>
      <w:r w:rsidR="00A10BAD" w:rsidRPr="00E2280E">
        <w:rPr>
          <w:rFonts w:ascii="Times New Roman" w:hAnsi="Times New Roman" w:cs="Times New Roman"/>
          <w:sz w:val="24"/>
          <w:szCs w:val="24"/>
          <w:vertAlign w:val="subscript"/>
        </w:rPr>
        <w:t>2</w:t>
      </w:r>
      <w:r w:rsidRPr="00E2280E">
        <w:rPr>
          <w:rFonts w:ascii="Times New Roman" w:hAnsi="Times New Roman" w:cs="Times New Roman"/>
          <w:sz w:val="24"/>
          <w:szCs w:val="24"/>
        </w:rPr>
        <w:t>) during exercise</w:t>
      </w:r>
      <w:r w:rsidR="00A10BAD" w:rsidRPr="00E2280E">
        <w:rPr>
          <w:rFonts w:ascii="Times New Roman" w:hAnsi="Times New Roman" w:cs="Times New Roman"/>
          <w:sz w:val="24"/>
          <w:szCs w:val="24"/>
        </w:rPr>
        <w:t>.</w:t>
      </w:r>
    </w:p>
    <w:p w14:paraId="3E3B5568" w14:textId="3D07ADEA" w:rsidR="00E2280E" w:rsidRPr="00E2280E" w:rsidRDefault="00A10BAD" w:rsidP="00A10BAD">
      <w:pPr>
        <w:rPr>
          <w:rFonts w:ascii="Times New Roman" w:hAnsi="Times New Roman" w:cs="Times New Roman"/>
          <w:b/>
          <w:bCs/>
          <w:sz w:val="24"/>
          <w:szCs w:val="24"/>
        </w:rPr>
      </w:pPr>
      <w:r w:rsidRPr="00E27D1E">
        <w:rPr>
          <w:rFonts w:ascii="Times New Roman" w:hAnsi="Times New Roman" w:cs="Times New Roman"/>
          <w:b/>
          <w:bCs/>
          <w:sz w:val="24"/>
          <w:szCs w:val="24"/>
        </w:rPr>
        <w:t xml:space="preserve"> Background Information:</w:t>
      </w:r>
    </w:p>
    <w:p w14:paraId="37E33CAC" w14:textId="12ED9EA2" w:rsidR="00E2280E" w:rsidRDefault="00E2280E" w:rsidP="00E228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 is common to measure HR during exercise to gauge intensity as well as to use HR to prescribe exercise intensity.</w:t>
      </w:r>
    </w:p>
    <w:p w14:paraId="5F4B1956" w14:textId="247276FE" w:rsidR="00A10BAD" w:rsidRDefault="00A10BAD" w:rsidP="00E2280E">
      <w:pPr>
        <w:pStyle w:val="ListParagraph"/>
        <w:numPr>
          <w:ilvl w:val="0"/>
          <w:numId w:val="1"/>
        </w:numPr>
        <w:rPr>
          <w:rFonts w:ascii="Times New Roman" w:hAnsi="Times New Roman" w:cs="Times New Roman"/>
          <w:sz w:val="24"/>
          <w:szCs w:val="24"/>
        </w:rPr>
      </w:pPr>
      <w:r w:rsidRPr="00E2280E">
        <w:rPr>
          <w:rFonts w:ascii="Times New Roman" w:hAnsi="Times New Roman" w:cs="Times New Roman"/>
          <w:sz w:val="24"/>
          <w:szCs w:val="24"/>
        </w:rPr>
        <w:t>VO</w:t>
      </w:r>
      <w:r w:rsidRPr="00E2280E">
        <w:rPr>
          <w:rFonts w:ascii="Times New Roman" w:hAnsi="Times New Roman" w:cs="Times New Roman"/>
          <w:sz w:val="24"/>
          <w:szCs w:val="24"/>
          <w:vertAlign w:val="subscript"/>
        </w:rPr>
        <w:t>2</w:t>
      </w:r>
      <w:r w:rsidRPr="00E2280E">
        <w:rPr>
          <w:rFonts w:ascii="Times New Roman" w:hAnsi="Times New Roman" w:cs="Times New Roman"/>
          <w:sz w:val="24"/>
          <w:szCs w:val="24"/>
        </w:rPr>
        <w:t xml:space="preserve"> is a measure of the</w:t>
      </w:r>
      <w:r w:rsidR="00E2280E">
        <w:rPr>
          <w:rFonts w:ascii="Times New Roman" w:hAnsi="Times New Roman" w:cs="Times New Roman"/>
          <w:sz w:val="24"/>
          <w:szCs w:val="24"/>
        </w:rPr>
        <w:t xml:space="preserve"> rate </w:t>
      </w:r>
      <w:r w:rsidRPr="00E2280E">
        <w:rPr>
          <w:rFonts w:ascii="Times New Roman" w:hAnsi="Times New Roman" w:cs="Times New Roman"/>
          <w:sz w:val="24"/>
          <w:szCs w:val="24"/>
        </w:rPr>
        <w:t xml:space="preserve">of oxygen an individual </w:t>
      </w:r>
      <w:r w:rsidR="00E2280E">
        <w:rPr>
          <w:rFonts w:ascii="Times New Roman" w:hAnsi="Times New Roman" w:cs="Times New Roman"/>
          <w:sz w:val="24"/>
          <w:szCs w:val="24"/>
        </w:rPr>
        <w:t xml:space="preserve">uses </w:t>
      </w:r>
      <w:r w:rsidRPr="00E2280E">
        <w:rPr>
          <w:rFonts w:ascii="Times New Roman" w:hAnsi="Times New Roman" w:cs="Times New Roman"/>
          <w:sz w:val="24"/>
          <w:szCs w:val="24"/>
        </w:rPr>
        <w:t>during intense exercise.</w:t>
      </w:r>
    </w:p>
    <w:p w14:paraId="316EB30F" w14:textId="35E31D97" w:rsidR="00E2280E" w:rsidRDefault="00E2280E" w:rsidP="00E228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Fick equation links HR and VO</w:t>
      </w:r>
      <w:r w:rsidRPr="00E2280E">
        <w:rPr>
          <w:rFonts w:ascii="Times New Roman" w:hAnsi="Times New Roman" w:cs="Times New Roman"/>
          <w:sz w:val="24"/>
          <w:szCs w:val="24"/>
          <w:vertAlign w:val="subscript"/>
        </w:rPr>
        <w:t>2</w:t>
      </w:r>
      <w:r>
        <w:rPr>
          <w:rFonts w:ascii="Times New Roman" w:hAnsi="Times New Roman" w:cs="Times New Roman"/>
          <w:sz w:val="24"/>
          <w:szCs w:val="24"/>
        </w:rPr>
        <w:t>:</w:t>
      </w:r>
    </w:p>
    <w:p w14:paraId="5AADAC27" w14:textId="4F45B279" w:rsidR="00E2280E" w:rsidRDefault="00E2280E" w:rsidP="00E2280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VO</w:t>
      </w:r>
      <w:r w:rsidRPr="00E2280E">
        <w:rPr>
          <w:rFonts w:ascii="Times New Roman" w:hAnsi="Times New Roman" w:cs="Times New Roman"/>
          <w:sz w:val="24"/>
          <w:szCs w:val="24"/>
          <w:vertAlign w:val="subscript"/>
        </w:rPr>
        <w:t>2</w:t>
      </w:r>
      <w:r>
        <w:rPr>
          <w:rFonts w:ascii="Times New Roman" w:hAnsi="Times New Roman" w:cs="Times New Roman"/>
          <w:sz w:val="24"/>
          <w:szCs w:val="24"/>
        </w:rPr>
        <w:t xml:space="preserve"> = HR x Stroke Volume x (a-v)O</w:t>
      </w:r>
      <w:r w:rsidRPr="00E2280E">
        <w:rPr>
          <w:rFonts w:ascii="Times New Roman" w:hAnsi="Times New Roman" w:cs="Times New Roman"/>
          <w:sz w:val="24"/>
          <w:szCs w:val="24"/>
          <w:vertAlign w:val="subscript"/>
        </w:rPr>
        <w:t>2diff</w:t>
      </w:r>
    </w:p>
    <w:p w14:paraId="0E14BAC3" w14:textId="324D9E06" w:rsidR="00E2280E" w:rsidRDefault="00E2280E" w:rsidP="00E2280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Stroke volume: The amount of blood pumped with each beat.</w:t>
      </w:r>
    </w:p>
    <w:p w14:paraId="280C6086" w14:textId="004ADA69" w:rsidR="00E2280E" w:rsidRDefault="00E2280E" w:rsidP="00E2280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(a-v)O</w:t>
      </w:r>
      <w:r w:rsidRPr="00E2280E">
        <w:rPr>
          <w:rFonts w:ascii="Times New Roman" w:hAnsi="Times New Roman" w:cs="Times New Roman"/>
          <w:sz w:val="24"/>
          <w:szCs w:val="24"/>
          <w:vertAlign w:val="subscript"/>
        </w:rPr>
        <w:t>2diff</w:t>
      </w:r>
      <w:r>
        <w:rPr>
          <w:rFonts w:ascii="Times New Roman" w:hAnsi="Times New Roman" w:cs="Times New Roman"/>
          <w:sz w:val="24"/>
          <w:szCs w:val="24"/>
        </w:rPr>
        <w:t>: The amount of oxygen extracted from the blood.</w:t>
      </w:r>
    </w:p>
    <w:p w14:paraId="22C23B7C" w14:textId="24FD3FD6" w:rsidR="00E2280E" w:rsidRPr="00E2280E" w:rsidRDefault="00E2280E" w:rsidP="00E228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Rating of Perceived Exertion (RPE) is a subjective scale of exercise intensity.</w:t>
      </w:r>
    </w:p>
    <w:p w14:paraId="569BFA98" w14:textId="17E47478" w:rsidR="00A10BAD" w:rsidRPr="00E27D1E" w:rsidRDefault="00A10BAD" w:rsidP="00A10BAD">
      <w:pPr>
        <w:rPr>
          <w:rFonts w:ascii="Times New Roman" w:hAnsi="Times New Roman" w:cs="Times New Roman"/>
          <w:b/>
          <w:bCs/>
          <w:sz w:val="24"/>
          <w:szCs w:val="24"/>
        </w:rPr>
      </w:pPr>
      <w:r w:rsidRPr="00E27D1E">
        <w:rPr>
          <w:rFonts w:ascii="Times New Roman" w:hAnsi="Times New Roman" w:cs="Times New Roman"/>
          <w:b/>
          <w:bCs/>
          <w:sz w:val="24"/>
          <w:szCs w:val="24"/>
        </w:rPr>
        <w:t>Instruments &amp; Equipment:</w:t>
      </w:r>
    </w:p>
    <w:p w14:paraId="5FEEC4C6" w14:textId="77777777" w:rsidR="00E2280E" w:rsidRDefault="00A10BAD" w:rsidP="00A10BAD">
      <w:pPr>
        <w:pStyle w:val="ListParagraph"/>
        <w:numPr>
          <w:ilvl w:val="0"/>
          <w:numId w:val="2"/>
        </w:numPr>
        <w:rPr>
          <w:rFonts w:ascii="Times New Roman" w:hAnsi="Times New Roman" w:cs="Times New Roman"/>
          <w:sz w:val="24"/>
          <w:szCs w:val="24"/>
        </w:rPr>
      </w:pPr>
      <w:r w:rsidRPr="00E2280E">
        <w:rPr>
          <w:rFonts w:ascii="Times New Roman" w:hAnsi="Times New Roman" w:cs="Times New Roman"/>
          <w:sz w:val="24"/>
          <w:szCs w:val="24"/>
        </w:rPr>
        <w:t>Portable Metabolic Cart: Measures oxygen intake and carbon dioxide output.</w:t>
      </w:r>
    </w:p>
    <w:p w14:paraId="6F5193B9" w14:textId="2EB48F6B" w:rsidR="00A10BAD" w:rsidRDefault="00A10BAD" w:rsidP="00A10BAD">
      <w:pPr>
        <w:pStyle w:val="ListParagraph"/>
        <w:numPr>
          <w:ilvl w:val="0"/>
          <w:numId w:val="2"/>
        </w:numPr>
        <w:rPr>
          <w:rFonts w:ascii="Times New Roman" w:hAnsi="Times New Roman" w:cs="Times New Roman"/>
          <w:sz w:val="24"/>
          <w:szCs w:val="24"/>
        </w:rPr>
      </w:pPr>
      <w:r w:rsidRPr="00E2280E">
        <w:rPr>
          <w:rFonts w:ascii="Times New Roman" w:hAnsi="Times New Roman" w:cs="Times New Roman"/>
          <w:sz w:val="24"/>
          <w:szCs w:val="24"/>
        </w:rPr>
        <w:t>Heart Rate Monitor: Records heart rate during testing.</w:t>
      </w:r>
    </w:p>
    <w:p w14:paraId="101F509C" w14:textId="6E45AF31" w:rsidR="00E2280E" w:rsidRPr="00E2280E" w:rsidRDefault="00E2280E" w:rsidP="00A10BAD">
      <w:pPr>
        <w:pStyle w:val="ListParagraph"/>
        <w:numPr>
          <w:ilvl w:val="0"/>
          <w:numId w:val="2"/>
        </w:numPr>
        <w:rPr>
          <w:rFonts w:ascii="Times New Roman" w:hAnsi="Times New Roman" w:cs="Times New Roman"/>
          <w:b/>
          <w:bCs/>
          <w:sz w:val="24"/>
          <w:szCs w:val="24"/>
        </w:rPr>
      </w:pPr>
      <w:r w:rsidRPr="00E2280E">
        <w:rPr>
          <w:rFonts w:ascii="Times New Roman" w:hAnsi="Times New Roman" w:cs="Times New Roman"/>
          <w:sz w:val="24"/>
          <w:szCs w:val="24"/>
        </w:rPr>
        <w:t xml:space="preserve">RPE Scale: 6-20 point scale </w:t>
      </w:r>
      <w:r>
        <w:rPr>
          <w:rFonts w:ascii="Times New Roman" w:hAnsi="Times New Roman" w:cs="Times New Roman"/>
          <w:sz w:val="24"/>
          <w:szCs w:val="24"/>
        </w:rPr>
        <w:t>.</w:t>
      </w:r>
    </w:p>
    <w:p w14:paraId="26653D26" w14:textId="6A057425" w:rsidR="00E2280E" w:rsidRPr="00E2280E" w:rsidRDefault="00E2280E" w:rsidP="00A10BAD">
      <w:pPr>
        <w:pStyle w:val="ListParagraph"/>
        <w:numPr>
          <w:ilvl w:val="0"/>
          <w:numId w:val="2"/>
        </w:numPr>
        <w:rPr>
          <w:rFonts w:ascii="Times New Roman" w:hAnsi="Times New Roman" w:cs="Times New Roman"/>
          <w:b/>
          <w:bCs/>
          <w:sz w:val="24"/>
          <w:szCs w:val="24"/>
        </w:rPr>
      </w:pPr>
      <w:r>
        <w:rPr>
          <w:rFonts w:ascii="Times New Roman" w:hAnsi="Times New Roman" w:cs="Times New Roman"/>
          <w:sz w:val="24"/>
          <w:szCs w:val="24"/>
        </w:rPr>
        <w:t>Cycle ergometer: Measures cycling power.</w:t>
      </w:r>
    </w:p>
    <w:p w14:paraId="4E1FD9DD" w14:textId="403D70DB" w:rsidR="00A10BAD" w:rsidRPr="00E2280E" w:rsidRDefault="00A10BAD" w:rsidP="00E2280E">
      <w:pPr>
        <w:rPr>
          <w:rFonts w:ascii="Times New Roman" w:hAnsi="Times New Roman" w:cs="Times New Roman"/>
          <w:b/>
          <w:bCs/>
          <w:sz w:val="24"/>
          <w:szCs w:val="24"/>
        </w:rPr>
      </w:pPr>
      <w:r w:rsidRPr="00E2280E">
        <w:rPr>
          <w:rFonts w:ascii="Times New Roman" w:hAnsi="Times New Roman" w:cs="Times New Roman"/>
          <w:b/>
          <w:bCs/>
          <w:sz w:val="24"/>
          <w:szCs w:val="24"/>
        </w:rPr>
        <w:t>Procedures:</w:t>
      </w:r>
    </w:p>
    <w:p w14:paraId="0D614937" w14:textId="638EF2CE" w:rsidR="00E2280E" w:rsidRDefault="00E2280E" w:rsidP="00E2280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Use a stationary bike and set seat height for a subject.</w:t>
      </w:r>
    </w:p>
    <w:p w14:paraId="5BF7B09B" w14:textId="77777777" w:rsidR="00E2280E" w:rsidRDefault="00E2280E" w:rsidP="00E2280E">
      <w:pPr>
        <w:pStyle w:val="ListParagraph"/>
        <w:numPr>
          <w:ilvl w:val="0"/>
          <w:numId w:val="4"/>
        </w:numPr>
        <w:rPr>
          <w:rFonts w:ascii="Times New Roman" w:hAnsi="Times New Roman" w:cs="Times New Roman"/>
          <w:sz w:val="24"/>
          <w:szCs w:val="24"/>
        </w:rPr>
      </w:pPr>
      <w:r w:rsidRPr="00E2280E">
        <w:rPr>
          <w:rFonts w:ascii="Times New Roman" w:hAnsi="Times New Roman" w:cs="Times New Roman"/>
          <w:sz w:val="24"/>
          <w:szCs w:val="24"/>
        </w:rPr>
        <w:t>Have the subject warm-</w:t>
      </w:r>
      <w:r w:rsidR="00A10BAD" w:rsidRPr="00E2280E">
        <w:rPr>
          <w:rFonts w:ascii="Times New Roman" w:hAnsi="Times New Roman" w:cs="Times New Roman"/>
          <w:sz w:val="24"/>
          <w:szCs w:val="24"/>
        </w:rPr>
        <w:t>up at a comfortable pace.</w:t>
      </w:r>
    </w:p>
    <w:p w14:paraId="07E490F8" w14:textId="2ABD3416" w:rsidR="00A10BAD" w:rsidRDefault="00A10BAD" w:rsidP="00E2280E">
      <w:pPr>
        <w:pStyle w:val="ListParagraph"/>
        <w:numPr>
          <w:ilvl w:val="0"/>
          <w:numId w:val="4"/>
        </w:numPr>
        <w:rPr>
          <w:rFonts w:ascii="Times New Roman" w:hAnsi="Times New Roman" w:cs="Times New Roman"/>
          <w:sz w:val="24"/>
          <w:szCs w:val="24"/>
        </w:rPr>
      </w:pPr>
      <w:r w:rsidRPr="00E27D1E">
        <w:rPr>
          <w:rFonts w:ascii="Times New Roman" w:hAnsi="Times New Roman" w:cs="Times New Roman"/>
          <w:sz w:val="24"/>
          <w:szCs w:val="24"/>
        </w:rPr>
        <w:t>Record VO</w:t>
      </w:r>
      <w:r w:rsidRPr="00E27D1E">
        <w:rPr>
          <w:rFonts w:ascii="Times New Roman" w:hAnsi="Times New Roman" w:cs="Times New Roman"/>
          <w:sz w:val="24"/>
          <w:szCs w:val="24"/>
          <w:vertAlign w:val="subscript"/>
        </w:rPr>
        <w:t>2</w:t>
      </w:r>
      <w:r w:rsidRPr="00E27D1E">
        <w:rPr>
          <w:rFonts w:ascii="Times New Roman" w:hAnsi="Times New Roman" w:cs="Times New Roman"/>
          <w:sz w:val="24"/>
          <w:szCs w:val="24"/>
        </w:rPr>
        <w:t xml:space="preserve"> and </w:t>
      </w:r>
      <w:r w:rsidR="00E2280E">
        <w:rPr>
          <w:rFonts w:ascii="Times New Roman" w:hAnsi="Times New Roman" w:cs="Times New Roman"/>
          <w:sz w:val="24"/>
          <w:szCs w:val="24"/>
        </w:rPr>
        <w:t xml:space="preserve">HR for three </w:t>
      </w:r>
      <w:r w:rsidRPr="00E27D1E">
        <w:rPr>
          <w:rFonts w:ascii="Times New Roman" w:hAnsi="Times New Roman" w:cs="Times New Roman"/>
          <w:sz w:val="24"/>
          <w:szCs w:val="24"/>
        </w:rPr>
        <w:t>stage</w:t>
      </w:r>
      <w:r w:rsidR="00E2280E">
        <w:rPr>
          <w:rFonts w:ascii="Times New Roman" w:hAnsi="Times New Roman" w:cs="Times New Roman"/>
          <w:sz w:val="24"/>
          <w:szCs w:val="24"/>
        </w:rPr>
        <w:t>s of intensity:</w:t>
      </w:r>
    </w:p>
    <w:p w14:paraId="5C8BC3CE" w14:textId="27EF6BBF" w:rsidR="00E2280E" w:rsidRDefault="00E2280E" w:rsidP="00E2280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Fairly light</w:t>
      </w:r>
    </w:p>
    <w:p w14:paraId="0F3F66FA" w14:textId="08D8C9BA" w:rsidR="00E2280E" w:rsidRDefault="00E2280E" w:rsidP="00E2280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Somewhat hard</w:t>
      </w:r>
    </w:p>
    <w:p w14:paraId="75A025DD" w14:textId="050DED85" w:rsidR="00E2280E" w:rsidRDefault="00E2280E" w:rsidP="00E2280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Hard</w:t>
      </w:r>
    </w:p>
    <w:p w14:paraId="1BC6DD17" w14:textId="1DF7C06D" w:rsidR="00E27D1E" w:rsidRPr="00E2280E" w:rsidRDefault="00E2280E" w:rsidP="00A10BAD">
      <w:pPr>
        <w:pStyle w:val="ListParagraph"/>
        <w:numPr>
          <w:ilvl w:val="0"/>
          <w:numId w:val="6"/>
        </w:numPr>
        <w:rPr>
          <w:rFonts w:ascii="Times New Roman" w:hAnsi="Times New Roman" w:cs="Times New Roman"/>
          <w:sz w:val="24"/>
          <w:szCs w:val="24"/>
        </w:rPr>
      </w:pPr>
      <w:r w:rsidRPr="00E2280E">
        <w:rPr>
          <w:rFonts w:ascii="Times New Roman" w:hAnsi="Times New Roman" w:cs="Times New Roman"/>
          <w:sz w:val="24"/>
          <w:szCs w:val="24"/>
        </w:rPr>
        <w:t>Each stage should be 3-mins.</w:t>
      </w:r>
      <w:r w:rsidR="00A10BAD" w:rsidRPr="00E2280E">
        <w:rPr>
          <w:rFonts w:ascii="Times New Roman" w:hAnsi="Times New Roman" w:cs="Times New Roman"/>
          <w:sz w:val="24"/>
          <w:szCs w:val="24"/>
        </w:rPr>
        <w:t xml:space="preserve"> </w:t>
      </w:r>
    </w:p>
    <w:p w14:paraId="5847D963" w14:textId="77777777" w:rsidR="00E27D1E" w:rsidRDefault="00E27D1E">
      <w:pPr>
        <w:rPr>
          <w:rFonts w:ascii="Times New Roman" w:hAnsi="Times New Roman" w:cs="Times New Roman"/>
          <w:sz w:val="24"/>
          <w:szCs w:val="24"/>
        </w:rPr>
      </w:pPr>
      <w:r>
        <w:rPr>
          <w:rFonts w:ascii="Times New Roman" w:hAnsi="Times New Roman" w:cs="Times New Roman"/>
          <w:sz w:val="24"/>
          <w:szCs w:val="24"/>
        </w:rPr>
        <w:br w:type="page"/>
      </w:r>
    </w:p>
    <w:p w14:paraId="44AD81E2" w14:textId="371C6B29" w:rsidR="00A10BAD" w:rsidRPr="00E27D1E" w:rsidRDefault="00A10BAD" w:rsidP="00A10BAD">
      <w:pPr>
        <w:rPr>
          <w:rFonts w:ascii="Times New Roman" w:hAnsi="Times New Roman" w:cs="Times New Roman"/>
          <w:b/>
          <w:bCs/>
          <w:sz w:val="24"/>
          <w:szCs w:val="24"/>
        </w:rPr>
      </w:pPr>
      <w:r w:rsidRPr="00E27D1E">
        <w:rPr>
          <w:rFonts w:ascii="Times New Roman" w:hAnsi="Times New Roman" w:cs="Times New Roman"/>
          <w:b/>
          <w:bCs/>
          <w:sz w:val="24"/>
          <w:szCs w:val="24"/>
        </w:rPr>
        <w:lastRenderedPageBreak/>
        <w:t>Data Collection &amp; Analysis:</w:t>
      </w:r>
    </w:p>
    <w:p w14:paraId="4F5C8E32" w14:textId="57727C8A" w:rsidR="00A10BAD" w:rsidRPr="00E2280E" w:rsidRDefault="00A10BAD" w:rsidP="00E2280E">
      <w:pPr>
        <w:pStyle w:val="ListParagraph"/>
        <w:numPr>
          <w:ilvl w:val="0"/>
          <w:numId w:val="6"/>
        </w:numPr>
        <w:rPr>
          <w:rFonts w:ascii="Times New Roman" w:hAnsi="Times New Roman" w:cs="Times New Roman"/>
          <w:sz w:val="24"/>
          <w:szCs w:val="24"/>
        </w:rPr>
      </w:pPr>
      <w:r w:rsidRPr="00E2280E">
        <w:rPr>
          <w:rFonts w:ascii="Times New Roman" w:hAnsi="Times New Roman" w:cs="Times New Roman"/>
          <w:sz w:val="24"/>
          <w:szCs w:val="24"/>
        </w:rPr>
        <w:t xml:space="preserve">Data Sheet: </w:t>
      </w:r>
      <w:r w:rsidR="00E2280E" w:rsidRPr="00E2280E">
        <w:rPr>
          <w:rFonts w:ascii="Times New Roman" w:hAnsi="Times New Roman" w:cs="Times New Roman"/>
          <w:sz w:val="24"/>
          <w:szCs w:val="24"/>
        </w:rPr>
        <w:t xml:space="preserve">Average </w:t>
      </w:r>
      <w:r w:rsidR="00E27D1E" w:rsidRPr="00E2280E">
        <w:rPr>
          <w:rFonts w:ascii="Times New Roman" w:hAnsi="Times New Roman" w:cs="Times New Roman"/>
          <w:sz w:val="24"/>
          <w:szCs w:val="24"/>
        </w:rPr>
        <w:t>VO</w:t>
      </w:r>
      <w:r w:rsidR="00E27D1E" w:rsidRPr="00E2280E">
        <w:rPr>
          <w:rFonts w:ascii="Times New Roman" w:hAnsi="Times New Roman" w:cs="Times New Roman"/>
          <w:sz w:val="24"/>
          <w:szCs w:val="24"/>
          <w:vertAlign w:val="subscript"/>
        </w:rPr>
        <w:t>2</w:t>
      </w:r>
      <w:r w:rsidR="00E27D1E" w:rsidRPr="00E2280E">
        <w:rPr>
          <w:rFonts w:ascii="Times New Roman" w:hAnsi="Times New Roman" w:cs="Times New Roman"/>
          <w:sz w:val="24"/>
          <w:szCs w:val="24"/>
        </w:rPr>
        <w:t xml:space="preserve"> </w:t>
      </w:r>
      <w:r w:rsidR="00E2280E" w:rsidRPr="00E2280E">
        <w:rPr>
          <w:rFonts w:ascii="Times New Roman" w:hAnsi="Times New Roman" w:cs="Times New Roman"/>
          <w:sz w:val="24"/>
          <w:szCs w:val="24"/>
        </w:rPr>
        <w:t>as well as HR for each stage</w:t>
      </w:r>
      <w:r w:rsidRPr="00E2280E">
        <w:rPr>
          <w:rFonts w:ascii="Times New Roman" w:hAnsi="Times New Roman" w:cs="Times New Roman"/>
          <w:sz w:val="24"/>
          <w:szCs w:val="24"/>
        </w:rPr>
        <w:t>.</w:t>
      </w:r>
    </w:p>
    <w:p w14:paraId="1D273A10" w14:textId="41101FA0" w:rsidR="00A10BAD" w:rsidRPr="00E27D1E" w:rsidRDefault="00A10BAD" w:rsidP="00A10BAD">
      <w:pPr>
        <w:rPr>
          <w:rFonts w:ascii="Times New Roman" w:hAnsi="Times New Roman" w:cs="Times New Roman"/>
          <w:b/>
          <w:bCs/>
          <w:sz w:val="24"/>
          <w:szCs w:val="24"/>
        </w:rPr>
      </w:pPr>
      <w:r w:rsidRPr="00E27D1E">
        <w:rPr>
          <w:rFonts w:ascii="Times New Roman" w:hAnsi="Times New Roman" w:cs="Times New Roman"/>
          <w:b/>
          <w:bCs/>
          <w:sz w:val="24"/>
          <w:szCs w:val="24"/>
        </w:rPr>
        <w:t>Results:</w:t>
      </w:r>
    </w:p>
    <w:p w14:paraId="04EB273F" w14:textId="2B45FFB2" w:rsidR="00A10BAD" w:rsidRPr="00E2280E" w:rsidRDefault="00A10BAD" w:rsidP="00E2280E">
      <w:pPr>
        <w:pStyle w:val="ListParagraph"/>
        <w:numPr>
          <w:ilvl w:val="0"/>
          <w:numId w:val="6"/>
        </w:numPr>
        <w:rPr>
          <w:rFonts w:ascii="Times New Roman" w:hAnsi="Times New Roman" w:cs="Times New Roman"/>
          <w:sz w:val="24"/>
          <w:szCs w:val="24"/>
        </w:rPr>
      </w:pPr>
      <w:r w:rsidRPr="00E2280E">
        <w:rPr>
          <w:rFonts w:ascii="Times New Roman" w:hAnsi="Times New Roman" w:cs="Times New Roman"/>
          <w:sz w:val="24"/>
          <w:szCs w:val="24"/>
        </w:rPr>
        <w:t xml:space="preserve">Graph </w:t>
      </w:r>
      <w:r w:rsidR="00B16337">
        <w:rPr>
          <w:rFonts w:ascii="Times New Roman" w:hAnsi="Times New Roman" w:cs="Times New Roman"/>
          <w:sz w:val="24"/>
          <w:szCs w:val="24"/>
        </w:rPr>
        <w:t xml:space="preserve">HR vs. </w:t>
      </w:r>
      <w:r w:rsidRPr="00E2280E">
        <w:rPr>
          <w:rFonts w:ascii="Times New Roman" w:hAnsi="Times New Roman" w:cs="Times New Roman"/>
          <w:sz w:val="24"/>
          <w:szCs w:val="24"/>
        </w:rPr>
        <w:t>VO</w:t>
      </w:r>
      <w:r w:rsidRPr="00E2280E">
        <w:rPr>
          <w:rFonts w:ascii="Times New Roman" w:hAnsi="Times New Roman" w:cs="Times New Roman"/>
          <w:sz w:val="24"/>
          <w:szCs w:val="24"/>
          <w:vertAlign w:val="subscript"/>
        </w:rPr>
        <w:t>2</w:t>
      </w:r>
    </w:p>
    <w:p w14:paraId="1C7BF919" w14:textId="5E948EF2" w:rsidR="00A10BAD" w:rsidRPr="00E27D1E" w:rsidRDefault="00A10BAD" w:rsidP="00A10BAD">
      <w:pPr>
        <w:rPr>
          <w:rFonts w:ascii="Times New Roman" w:hAnsi="Times New Roman" w:cs="Times New Roman"/>
          <w:b/>
          <w:bCs/>
          <w:sz w:val="24"/>
          <w:szCs w:val="24"/>
        </w:rPr>
      </w:pPr>
      <w:r w:rsidRPr="00E27D1E">
        <w:rPr>
          <w:rFonts w:ascii="Times New Roman" w:hAnsi="Times New Roman" w:cs="Times New Roman"/>
          <w:b/>
          <w:bCs/>
          <w:sz w:val="24"/>
          <w:szCs w:val="24"/>
        </w:rPr>
        <w:t>Discussion Questions:</w:t>
      </w:r>
    </w:p>
    <w:p w14:paraId="0F974391" w14:textId="36B1870F" w:rsidR="00A10BAD" w:rsidRDefault="003C2CA2" w:rsidP="003C2CA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Describe the relationship between </w:t>
      </w:r>
      <w:r w:rsidR="00E27D1E" w:rsidRPr="003C2CA2">
        <w:rPr>
          <w:rFonts w:ascii="Times New Roman" w:hAnsi="Times New Roman" w:cs="Times New Roman"/>
          <w:sz w:val="24"/>
          <w:szCs w:val="24"/>
        </w:rPr>
        <w:t>VO</w:t>
      </w:r>
      <w:r w:rsidR="00E27D1E" w:rsidRPr="003C2CA2">
        <w:rPr>
          <w:rFonts w:ascii="Times New Roman" w:hAnsi="Times New Roman" w:cs="Times New Roman"/>
          <w:sz w:val="24"/>
          <w:szCs w:val="24"/>
          <w:vertAlign w:val="subscript"/>
        </w:rPr>
        <w:t>2</w:t>
      </w:r>
      <w:r w:rsidR="00E27D1E" w:rsidRPr="003C2CA2">
        <w:rPr>
          <w:rFonts w:ascii="Times New Roman" w:hAnsi="Times New Roman" w:cs="Times New Roman"/>
          <w:sz w:val="24"/>
          <w:szCs w:val="24"/>
        </w:rPr>
        <w:t xml:space="preserve"> </w:t>
      </w:r>
      <w:r>
        <w:rPr>
          <w:rFonts w:ascii="Times New Roman" w:hAnsi="Times New Roman" w:cs="Times New Roman"/>
          <w:sz w:val="24"/>
          <w:szCs w:val="24"/>
        </w:rPr>
        <w:t>and HR.</w:t>
      </w:r>
    </w:p>
    <w:p w14:paraId="4236FD53" w14:textId="53723111" w:rsidR="003C2CA2" w:rsidRDefault="003C2CA2" w:rsidP="003C2CA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Why do we measure HR during exercise?</w:t>
      </w:r>
    </w:p>
    <w:p w14:paraId="1B626955" w14:textId="77777777" w:rsidR="003C2CA2" w:rsidRDefault="003C2CA2" w:rsidP="003C2CA2">
      <w:pPr>
        <w:rPr>
          <w:rFonts w:ascii="Times New Roman" w:hAnsi="Times New Roman" w:cs="Times New Roman"/>
          <w:sz w:val="24"/>
          <w:szCs w:val="24"/>
        </w:rPr>
      </w:pPr>
    </w:p>
    <w:p w14:paraId="19689E50" w14:textId="77777777" w:rsidR="003C2CA2" w:rsidRDefault="003C2CA2" w:rsidP="003C2CA2">
      <w:pPr>
        <w:rPr>
          <w:rFonts w:ascii="Times New Roman" w:hAnsi="Times New Roman" w:cs="Times New Roman"/>
          <w:sz w:val="24"/>
          <w:szCs w:val="24"/>
        </w:rPr>
      </w:pPr>
    </w:p>
    <w:p w14:paraId="31900073" w14:textId="0CA1056B" w:rsidR="003C2CA2" w:rsidRPr="003C2CA2" w:rsidRDefault="003C2CA2" w:rsidP="003C2CA2">
      <w:pPr>
        <w:rPr>
          <w:rFonts w:ascii="Times New Roman" w:hAnsi="Times New Roman" w:cs="Times New Roman"/>
          <w:sz w:val="24"/>
          <w:szCs w:val="24"/>
        </w:rPr>
      </w:pPr>
      <w:r>
        <w:rPr>
          <w:noProof/>
        </w:rPr>
        <w:drawing>
          <wp:inline distT="0" distB="0" distL="0" distR="0" wp14:anchorId="18598DB9" wp14:editId="21E2F8EA">
            <wp:extent cx="4819651" cy="3729038"/>
            <wp:effectExtent l="0" t="0" r="0" b="5080"/>
            <wp:docPr id="49815013" name="Chart 1">
              <a:extLst xmlns:a="http://schemas.openxmlformats.org/drawingml/2006/main">
                <a:ext uri="{FF2B5EF4-FFF2-40B4-BE49-F238E27FC236}">
                  <a16:creationId xmlns:a16="http://schemas.microsoft.com/office/drawing/2014/main" id="{398AB957-761F-444E-1249-336F318F5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F7B5CD" w14:textId="5397123B" w:rsidR="00A10BAD" w:rsidRPr="00E27D1E" w:rsidRDefault="00A10BAD" w:rsidP="00A10BAD">
      <w:pPr>
        <w:rPr>
          <w:rFonts w:ascii="Times New Roman" w:hAnsi="Times New Roman" w:cs="Times New Roman"/>
          <w:sz w:val="24"/>
          <w:szCs w:val="24"/>
        </w:rPr>
      </w:pPr>
    </w:p>
    <w:p w14:paraId="184178F7" w14:textId="0E5FEC87" w:rsidR="003C2CA2" w:rsidRDefault="003C2CA2">
      <w:r>
        <w:br w:type="page"/>
      </w:r>
    </w:p>
    <w:p w14:paraId="74FF3CA3" w14:textId="6599A906" w:rsidR="003C2CA2" w:rsidRPr="003C2CA2" w:rsidRDefault="003C2CA2" w:rsidP="003C2CA2">
      <w:pPr>
        <w:rPr>
          <w:rFonts w:ascii="Times New Roman" w:hAnsi="Times New Roman" w:cs="Times New Roman"/>
          <w:b/>
          <w:bCs/>
        </w:rPr>
      </w:pPr>
      <w:r w:rsidRPr="003C2CA2">
        <w:rPr>
          <w:rFonts w:ascii="Times New Roman" w:hAnsi="Times New Roman" w:cs="Times New Roman"/>
          <w:b/>
          <w:bCs/>
        </w:rPr>
        <w:lastRenderedPageBreak/>
        <w:t>Rating of Perceived Exertion</w:t>
      </w:r>
    </w:p>
    <w:p w14:paraId="79D53F2F" w14:textId="17961DBB" w:rsidR="003C2CA2" w:rsidRPr="001A18F2" w:rsidRDefault="003C2CA2" w:rsidP="003C2CA2">
      <w:pPr>
        <w:rPr>
          <w:rFonts w:ascii="Times New Roman" w:hAnsi="Times New Roman" w:cs="Times New Roman"/>
        </w:rPr>
      </w:pPr>
      <w:r w:rsidRPr="001A18F2">
        <w:rPr>
          <w:rFonts w:ascii="Times New Roman" w:hAnsi="Times New Roman" w:cs="Times New Roman"/>
        </w:rPr>
        <w:t>Before we begin the graded exercise test, I want to explain how we will use the Rating of Perceived Exertion (RPE) scale to assess how hard you feel you are working throughout the test. RPE is a subjective measure, meaning it is based on your personal perception of effort rather than objective numbers like heart rate or speed.</w:t>
      </w:r>
    </w:p>
    <w:p w14:paraId="04E5DB66" w14:textId="77777777" w:rsidR="003C2CA2" w:rsidRPr="001A18F2" w:rsidRDefault="003C2CA2" w:rsidP="003C2CA2">
      <w:pPr>
        <w:rPr>
          <w:rFonts w:ascii="Times New Roman" w:hAnsi="Times New Roman" w:cs="Times New Roman"/>
        </w:rPr>
      </w:pPr>
      <w:r w:rsidRPr="001A18F2">
        <w:rPr>
          <w:rFonts w:ascii="Times New Roman" w:hAnsi="Times New Roman" w:cs="Times New Roman"/>
        </w:rPr>
        <w:t xml:space="preserve">We will use the Borg RPE scale, which ranges from 6 to 20. A rating of 6 represents no exertion at all, similar to sitting and resting, while a rating of 20 represents maximal exertion — the hardest effort you can possibly sustain. </w:t>
      </w:r>
    </w:p>
    <w:p w14:paraId="011E8C22" w14:textId="77777777" w:rsidR="003C2CA2" w:rsidRPr="001A18F2" w:rsidRDefault="003C2CA2" w:rsidP="003C2CA2">
      <w:pPr>
        <w:rPr>
          <w:rFonts w:ascii="Times New Roman" w:hAnsi="Times New Roman" w:cs="Times New Roman"/>
        </w:rPr>
      </w:pPr>
      <w:r w:rsidRPr="001A18F2">
        <w:rPr>
          <w:rFonts w:ascii="Times New Roman" w:hAnsi="Times New Roman" w:cs="Times New Roman"/>
        </w:rPr>
        <w:t>During the test, I will periodically ask you to report your RPE by pointing to the corresponding number on a chart. When doing this, I want you to focus on your overall feeling of exertion, rather than isolating one specific area like your legs or breathing. There are no right or wrong answers - this is simply about how you feel at that moment.</w:t>
      </w:r>
    </w:p>
    <w:p w14:paraId="0BF2B10C" w14:textId="77777777" w:rsidR="003C2CA2" w:rsidRPr="001A18F2" w:rsidRDefault="003C2CA2" w:rsidP="003C2CA2">
      <w:pPr>
        <w:rPr>
          <w:rFonts w:ascii="Times New Roman" w:hAnsi="Times New Roman" w:cs="Times New Roman"/>
        </w:rPr>
      </w:pPr>
      <w:r w:rsidRPr="001A18F2">
        <w:rPr>
          <w:rFonts w:ascii="Times New Roman" w:hAnsi="Times New Roman" w:cs="Times New Roman"/>
        </w:rPr>
        <w:t>At the beginning of the test, you should feel like you are at a low RPE, but as the test progresses and the intensity increases, your RPE should also rise accordingly. By the final stages, when you are reaching your maximum effort, your RPE should be close to the highest end of the scale.</w:t>
      </w:r>
    </w:p>
    <w:p w14:paraId="787ED1C7" w14:textId="77777777" w:rsidR="003C2CA2" w:rsidRPr="001A18F2" w:rsidRDefault="003C2CA2" w:rsidP="003C2CA2">
      <w:pPr>
        <w:jc w:val="center"/>
        <w:rPr>
          <w:rFonts w:ascii="Times New Roman" w:hAnsi="Times New Roman" w:cs="Times New Roman"/>
          <w:b/>
          <w:bCs/>
        </w:rPr>
      </w:pPr>
      <w:r w:rsidRPr="001A18F2">
        <w:rPr>
          <w:rFonts w:ascii="Times New Roman" w:hAnsi="Times New Roman" w:cs="Times New Roman"/>
          <w:b/>
          <w:bCs/>
        </w:rPr>
        <w:t>Rating of Perceived Exertion</w:t>
      </w:r>
    </w:p>
    <w:p w14:paraId="3442C262"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6</w:t>
      </w:r>
    </w:p>
    <w:p w14:paraId="0027E7DF"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7</w:t>
      </w:r>
      <w:r w:rsidRPr="001A18F2">
        <w:rPr>
          <w:rFonts w:ascii="Times New Roman" w:hAnsi="Times New Roman" w:cs="Times New Roman"/>
          <w:b/>
          <w:bCs/>
        </w:rPr>
        <w:tab/>
        <w:t>Extremely light</w:t>
      </w:r>
    </w:p>
    <w:p w14:paraId="15F70751"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8</w:t>
      </w:r>
    </w:p>
    <w:p w14:paraId="40E075D6"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9</w:t>
      </w:r>
      <w:r w:rsidRPr="001A18F2">
        <w:rPr>
          <w:rFonts w:ascii="Times New Roman" w:hAnsi="Times New Roman" w:cs="Times New Roman"/>
          <w:b/>
          <w:bCs/>
        </w:rPr>
        <w:tab/>
        <w:t>Very light</w:t>
      </w:r>
    </w:p>
    <w:p w14:paraId="7E15588E"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10</w:t>
      </w:r>
    </w:p>
    <w:p w14:paraId="13F32C63"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11</w:t>
      </w:r>
      <w:r w:rsidRPr="001A18F2">
        <w:rPr>
          <w:rFonts w:ascii="Times New Roman" w:hAnsi="Times New Roman" w:cs="Times New Roman"/>
          <w:b/>
          <w:bCs/>
        </w:rPr>
        <w:tab/>
        <w:t>Light</w:t>
      </w:r>
    </w:p>
    <w:p w14:paraId="72FA7B8C"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12</w:t>
      </w:r>
    </w:p>
    <w:p w14:paraId="0E62A2CC"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13</w:t>
      </w:r>
      <w:r w:rsidRPr="001A18F2">
        <w:rPr>
          <w:rFonts w:ascii="Times New Roman" w:hAnsi="Times New Roman" w:cs="Times New Roman"/>
          <w:b/>
          <w:bCs/>
        </w:rPr>
        <w:tab/>
        <w:t>Somewhat hard</w:t>
      </w:r>
    </w:p>
    <w:p w14:paraId="790C262D"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14</w:t>
      </w:r>
    </w:p>
    <w:p w14:paraId="622183C8"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15</w:t>
      </w:r>
      <w:r w:rsidRPr="001A18F2">
        <w:rPr>
          <w:rFonts w:ascii="Times New Roman" w:hAnsi="Times New Roman" w:cs="Times New Roman"/>
          <w:b/>
          <w:bCs/>
        </w:rPr>
        <w:tab/>
        <w:t>Hard</w:t>
      </w:r>
    </w:p>
    <w:p w14:paraId="3AC97E2D"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16</w:t>
      </w:r>
    </w:p>
    <w:p w14:paraId="5EFA5B1D"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17</w:t>
      </w:r>
      <w:r w:rsidRPr="001A18F2">
        <w:rPr>
          <w:rFonts w:ascii="Times New Roman" w:hAnsi="Times New Roman" w:cs="Times New Roman"/>
          <w:b/>
          <w:bCs/>
        </w:rPr>
        <w:tab/>
        <w:t>Very hard</w:t>
      </w:r>
    </w:p>
    <w:p w14:paraId="45864E69"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18</w:t>
      </w:r>
    </w:p>
    <w:p w14:paraId="4C7AFB0B"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19</w:t>
      </w:r>
      <w:r w:rsidRPr="001A18F2">
        <w:rPr>
          <w:rFonts w:ascii="Times New Roman" w:hAnsi="Times New Roman" w:cs="Times New Roman"/>
          <w:b/>
          <w:bCs/>
        </w:rPr>
        <w:tab/>
        <w:t>Extremely hard</w:t>
      </w:r>
    </w:p>
    <w:p w14:paraId="24FDBA3A" w14:textId="77777777" w:rsidR="003C2CA2" w:rsidRPr="001A18F2" w:rsidRDefault="003C2CA2" w:rsidP="003C2CA2">
      <w:pPr>
        <w:ind w:left="3600"/>
        <w:rPr>
          <w:rFonts w:ascii="Times New Roman" w:hAnsi="Times New Roman" w:cs="Times New Roman"/>
          <w:b/>
          <w:bCs/>
        </w:rPr>
      </w:pPr>
      <w:r w:rsidRPr="001A18F2">
        <w:rPr>
          <w:rFonts w:ascii="Times New Roman" w:hAnsi="Times New Roman" w:cs="Times New Roman"/>
          <w:b/>
          <w:bCs/>
        </w:rPr>
        <w:t>20</w:t>
      </w:r>
    </w:p>
    <w:p w14:paraId="1101A547" w14:textId="77777777" w:rsidR="00287267" w:rsidRDefault="00287267"/>
    <w:sectPr w:rsidR="0028726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12143" w14:textId="77777777" w:rsidR="00195EC5" w:rsidRDefault="00195EC5" w:rsidP="00E27D1E">
      <w:pPr>
        <w:spacing w:after="0" w:line="240" w:lineRule="auto"/>
      </w:pPr>
      <w:r>
        <w:separator/>
      </w:r>
    </w:p>
  </w:endnote>
  <w:endnote w:type="continuationSeparator" w:id="0">
    <w:p w14:paraId="38F060F8" w14:textId="77777777" w:rsidR="00195EC5" w:rsidRDefault="00195EC5" w:rsidP="00E2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B4DA" w14:textId="19D4A8E4" w:rsidR="00E27D1E" w:rsidRPr="00E27D1E" w:rsidRDefault="003C2CA2" w:rsidP="00E27D1E">
    <w:pPr>
      <w:pStyle w:val="Footer"/>
      <w:jc w:val="right"/>
      <w:rPr>
        <w:rFonts w:ascii="Times New Roman" w:hAnsi="Times New Roman" w:cs="Times New Roman"/>
      </w:rPr>
    </w:pPr>
    <w:r>
      <w:rPr>
        <w:rFonts w:ascii="Times New Roman" w:hAnsi="Times New Roman" w:cs="Times New Roman"/>
      </w:rPr>
      <w:t>HR-</w:t>
    </w:r>
    <w:r w:rsidR="00E27D1E" w:rsidRPr="00E27D1E">
      <w:rPr>
        <w:rFonts w:ascii="Times New Roman" w:hAnsi="Times New Roman" w:cs="Times New Roman"/>
      </w:rPr>
      <w:t>VO</w:t>
    </w:r>
    <w:r w:rsidR="00E27D1E" w:rsidRPr="003C2CA2">
      <w:rPr>
        <w:rFonts w:ascii="Times New Roman" w:hAnsi="Times New Roman" w:cs="Times New Roman"/>
        <w:vertAlign w:val="subscript"/>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98E6" w14:textId="77777777" w:rsidR="00195EC5" w:rsidRDefault="00195EC5" w:rsidP="00E27D1E">
      <w:pPr>
        <w:spacing w:after="0" w:line="240" w:lineRule="auto"/>
      </w:pPr>
      <w:r>
        <w:separator/>
      </w:r>
    </w:p>
  </w:footnote>
  <w:footnote w:type="continuationSeparator" w:id="0">
    <w:p w14:paraId="5D4F1CF7" w14:textId="77777777" w:rsidR="00195EC5" w:rsidRDefault="00195EC5" w:rsidP="00E27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273B"/>
    <w:multiLevelType w:val="hybridMultilevel"/>
    <w:tmpl w:val="48E28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5582A"/>
    <w:multiLevelType w:val="hybridMultilevel"/>
    <w:tmpl w:val="9D205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44A61"/>
    <w:multiLevelType w:val="hybridMultilevel"/>
    <w:tmpl w:val="5F58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31053"/>
    <w:multiLevelType w:val="hybridMultilevel"/>
    <w:tmpl w:val="86A4D9A8"/>
    <w:lvl w:ilvl="0" w:tplc="730030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83620B7"/>
    <w:multiLevelType w:val="hybridMultilevel"/>
    <w:tmpl w:val="A9FED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3E13BB"/>
    <w:multiLevelType w:val="hybridMultilevel"/>
    <w:tmpl w:val="47EA6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672851">
    <w:abstractNumId w:val="0"/>
  </w:num>
  <w:num w:numId="2" w16cid:durableId="1135442015">
    <w:abstractNumId w:val="2"/>
  </w:num>
  <w:num w:numId="3" w16cid:durableId="1927301135">
    <w:abstractNumId w:val="4"/>
  </w:num>
  <w:num w:numId="4" w16cid:durableId="1039209385">
    <w:abstractNumId w:val="5"/>
  </w:num>
  <w:num w:numId="5" w16cid:durableId="1067846777">
    <w:abstractNumId w:val="3"/>
  </w:num>
  <w:num w:numId="6" w16cid:durableId="950208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BAD"/>
    <w:rsid w:val="00195EC5"/>
    <w:rsid w:val="00287267"/>
    <w:rsid w:val="00297185"/>
    <w:rsid w:val="002E4653"/>
    <w:rsid w:val="003C2CA2"/>
    <w:rsid w:val="004666B4"/>
    <w:rsid w:val="009D4A73"/>
    <w:rsid w:val="00A10BAD"/>
    <w:rsid w:val="00B16337"/>
    <w:rsid w:val="00B30FEE"/>
    <w:rsid w:val="00BE7E21"/>
    <w:rsid w:val="00CC141D"/>
    <w:rsid w:val="00D11C49"/>
    <w:rsid w:val="00E2280E"/>
    <w:rsid w:val="00E27D1E"/>
    <w:rsid w:val="00EA1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3495"/>
  <w15:chartTrackingRefBased/>
  <w15:docId w15:val="{0027AAA5-4F7D-46C1-823F-C7200BAA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BAD"/>
  </w:style>
  <w:style w:type="paragraph" w:styleId="Heading1">
    <w:name w:val="heading 1"/>
    <w:basedOn w:val="Normal"/>
    <w:next w:val="Normal"/>
    <w:link w:val="Heading1Char"/>
    <w:uiPriority w:val="9"/>
    <w:qFormat/>
    <w:rsid w:val="00A10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BAD"/>
    <w:rPr>
      <w:rFonts w:eastAsiaTheme="majorEastAsia" w:cstheme="majorBidi"/>
      <w:color w:val="272727" w:themeColor="text1" w:themeTint="D8"/>
    </w:rPr>
  </w:style>
  <w:style w:type="paragraph" w:styleId="Title">
    <w:name w:val="Title"/>
    <w:basedOn w:val="Normal"/>
    <w:next w:val="Normal"/>
    <w:link w:val="TitleChar"/>
    <w:uiPriority w:val="10"/>
    <w:qFormat/>
    <w:rsid w:val="00A10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BAD"/>
    <w:pPr>
      <w:spacing w:before="160"/>
      <w:jc w:val="center"/>
    </w:pPr>
    <w:rPr>
      <w:i/>
      <w:iCs/>
      <w:color w:val="404040" w:themeColor="text1" w:themeTint="BF"/>
    </w:rPr>
  </w:style>
  <w:style w:type="character" w:customStyle="1" w:styleId="QuoteChar">
    <w:name w:val="Quote Char"/>
    <w:basedOn w:val="DefaultParagraphFont"/>
    <w:link w:val="Quote"/>
    <w:uiPriority w:val="29"/>
    <w:rsid w:val="00A10BAD"/>
    <w:rPr>
      <w:i/>
      <w:iCs/>
      <w:color w:val="404040" w:themeColor="text1" w:themeTint="BF"/>
    </w:rPr>
  </w:style>
  <w:style w:type="paragraph" w:styleId="ListParagraph">
    <w:name w:val="List Paragraph"/>
    <w:basedOn w:val="Normal"/>
    <w:uiPriority w:val="34"/>
    <w:qFormat/>
    <w:rsid w:val="00A10BAD"/>
    <w:pPr>
      <w:ind w:left="720"/>
      <w:contextualSpacing/>
    </w:pPr>
  </w:style>
  <w:style w:type="character" w:styleId="IntenseEmphasis">
    <w:name w:val="Intense Emphasis"/>
    <w:basedOn w:val="DefaultParagraphFont"/>
    <w:uiPriority w:val="21"/>
    <w:qFormat/>
    <w:rsid w:val="00A10BAD"/>
    <w:rPr>
      <w:i/>
      <w:iCs/>
      <w:color w:val="0F4761" w:themeColor="accent1" w:themeShade="BF"/>
    </w:rPr>
  </w:style>
  <w:style w:type="paragraph" w:styleId="IntenseQuote">
    <w:name w:val="Intense Quote"/>
    <w:basedOn w:val="Normal"/>
    <w:next w:val="Normal"/>
    <w:link w:val="IntenseQuoteChar"/>
    <w:uiPriority w:val="30"/>
    <w:qFormat/>
    <w:rsid w:val="00A10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BAD"/>
    <w:rPr>
      <w:i/>
      <w:iCs/>
      <w:color w:val="0F4761" w:themeColor="accent1" w:themeShade="BF"/>
    </w:rPr>
  </w:style>
  <w:style w:type="character" w:styleId="IntenseReference">
    <w:name w:val="Intense Reference"/>
    <w:basedOn w:val="DefaultParagraphFont"/>
    <w:uiPriority w:val="32"/>
    <w:qFormat/>
    <w:rsid w:val="00A10BAD"/>
    <w:rPr>
      <w:b/>
      <w:bCs/>
      <w:smallCaps/>
      <w:color w:val="0F4761" w:themeColor="accent1" w:themeShade="BF"/>
      <w:spacing w:val="5"/>
    </w:rPr>
  </w:style>
  <w:style w:type="paragraph" w:styleId="Header">
    <w:name w:val="header"/>
    <w:basedOn w:val="Normal"/>
    <w:link w:val="HeaderChar"/>
    <w:uiPriority w:val="99"/>
    <w:unhideWhenUsed/>
    <w:rsid w:val="00E27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D1E"/>
  </w:style>
  <w:style w:type="paragraph" w:styleId="Footer">
    <w:name w:val="footer"/>
    <w:basedOn w:val="Normal"/>
    <w:link w:val="FooterChar"/>
    <w:uiPriority w:val="99"/>
    <w:unhideWhenUsed/>
    <w:rsid w:val="00E27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HR - VO</a:t>
            </a:r>
            <a:r>
              <a:rPr lang="en-US" baseline="-25000"/>
              <a:t>2</a:t>
            </a:r>
            <a:r>
              <a:rPr lang="en-US"/>
              <a:t> Relationship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Sheet1!$B$1</c:f>
              <c:strCache>
                <c:ptCount val="1"/>
                <c:pt idx="0">
                  <c:v>VO2</c:v>
                </c:pt>
              </c:strCache>
            </c:strRef>
          </c:tx>
          <c:spPr>
            <a:ln w="38100" cap="rnd">
              <a:noFill/>
              <a:round/>
            </a:ln>
            <a:effectLst/>
          </c:spPr>
          <c:marker>
            <c:symbol val="circle"/>
            <c:size val="5"/>
            <c:spPr>
              <a:noFill/>
              <a:ln w="9525">
                <a:noFill/>
              </a:ln>
              <a:effectLst/>
            </c:spPr>
          </c:marker>
          <c:xVal>
            <c:numRef>
              <c:f>Sheet1!$A$2:$A$19</c:f>
              <c:numCache>
                <c:formatCode>General</c:formatCode>
                <c:ptCount val="18"/>
                <c:pt idx="0">
                  <c:v>50</c:v>
                </c:pt>
                <c:pt idx="1">
                  <c:v>60</c:v>
                </c:pt>
                <c:pt idx="2">
                  <c:v>70</c:v>
                </c:pt>
                <c:pt idx="3">
                  <c:v>80</c:v>
                </c:pt>
                <c:pt idx="4">
                  <c:v>90</c:v>
                </c:pt>
                <c:pt idx="5">
                  <c:v>100</c:v>
                </c:pt>
                <c:pt idx="6">
                  <c:v>110</c:v>
                </c:pt>
                <c:pt idx="7">
                  <c:v>120</c:v>
                </c:pt>
                <c:pt idx="8">
                  <c:v>130</c:v>
                </c:pt>
                <c:pt idx="9">
                  <c:v>140</c:v>
                </c:pt>
                <c:pt idx="10">
                  <c:v>150</c:v>
                </c:pt>
                <c:pt idx="11">
                  <c:v>160</c:v>
                </c:pt>
                <c:pt idx="12">
                  <c:v>170</c:v>
                </c:pt>
                <c:pt idx="13">
                  <c:v>180</c:v>
                </c:pt>
                <c:pt idx="14">
                  <c:v>190</c:v>
                </c:pt>
                <c:pt idx="15">
                  <c:v>200</c:v>
                </c:pt>
                <c:pt idx="16">
                  <c:v>210</c:v>
                </c:pt>
                <c:pt idx="17">
                  <c:v>220</c:v>
                </c:pt>
              </c:numCache>
            </c:numRef>
          </c:xVal>
          <c:yVal>
            <c:numRef>
              <c:f>Sheet1!$B$2:$B$19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yVal>
          <c:smooth val="0"/>
          <c:extLst>
            <c:ext xmlns:c16="http://schemas.microsoft.com/office/drawing/2014/chart" uri="{C3380CC4-5D6E-409C-BE32-E72D297353CC}">
              <c16:uniqueId val="{00000000-9B8C-4B0F-BEC4-EB2189C760CB}"/>
            </c:ext>
          </c:extLst>
        </c:ser>
        <c:dLbls>
          <c:showLegendKey val="0"/>
          <c:showVal val="0"/>
          <c:showCatName val="0"/>
          <c:showSerName val="0"/>
          <c:showPercent val="0"/>
          <c:showBubbleSize val="0"/>
        </c:dLbls>
        <c:axId val="598871791"/>
        <c:axId val="598875631"/>
      </c:scatterChart>
      <c:valAx>
        <c:axId val="598871791"/>
        <c:scaling>
          <c:orientation val="minMax"/>
          <c:max val="22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Heart Rate (bpm)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875631"/>
        <c:crosses val="autoZero"/>
        <c:crossBetween val="midCat"/>
      </c:valAx>
      <c:valAx>
        <c:axId val="598875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a:t>
                </a:r>
                <a:r>
                  <a:rPr lang="en-US" baseline="-25000"/>
                  <a:t>2</a:t>
                </a:r>
                <a:r>
                  <a:rPr lang="en-US"/>
                  <a:t> (ml/kg/min)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871791"/>
        <c:crossesAt val="0"/>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B1607-EE49-403C-8108-690A2589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Mercer</dc:creator>
  <cp:keywords/>
  <dc:description/>
  <cp:lastModifiedBy>John Mercer</cp:lastModifiedBy>
  <cp:revision>4</cp:revision>
  <dcterms:created xsi:type="dcterms:W3CDTF">2026-04-13T11:39:00Z</dcterms:created>
  <dcterms:modified xsi:type="dcterms:W3CDTF">2026-04-13T12:00:00Z</dcterms:modified>
</cp:coreProperties>
</file>