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3F3" w:rsidRDefault="005203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1620"/>
        <w:gridCol w:w="1615"/>
      </w:tblGrid>
      <w:tr w:rsidR="00EE021B" w:rsidTr="00EE021B">
        <w:tc>
          <w:tcPr>
            <w:tcW w:w="93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E021B" w:rsidRDefault="00EE021B" w:rsidP="00EE021B">
            <w:pPr>
              <w:jc w:val="center"/>
              <w:rPr>
                <w:b/>
              </w:rPr>
            </w:pPr>
          </w:p>
          <w:p w:rsidR="00EE021B" w:rsidRDefault="00EE021B" w:rsidP="00EE021B">
            <w:pPr>
              <w:jc w:val="center"/>
              <w:rPr>
                <w:b/>
              </w:rPr>
            </w:pPr>
            <w:bookmarkStart w:id="0" w:name="_GoBack"/>
            <w:bookmarkEnd w:id="0"/>
            <w:r w:rsidRPr="00EE021B">
              <w:rPr>
                <w:b/>
              </w:rPr>
              <w:t>Project Checklist</w:t>
            </w:r>
          </w:p>
          <w:p w:rsidR="00EE021B" w:rsidRPr="00EE021B" w:rsidRDefault="00EE021B" w:rsidP="00EE021B">
            <w:pPr>
              <w:jc w:val="center"/>
              <w:rPr>
                <w:b/>
              </w:rPr>
            </w:pPr>
          </w:p>
        </w:tc>
      </w:tr>
      <w:tr w:rsidR="00EE021B" w:rsidTr="00BE0FD0">
        <w:tc>
          <w:tcPr>
            <w:tcW w:w="6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021B" w:rsidRPr="00EE021B" w:rsidRDefault="00EE021B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021B" w:rsidRPr="00EE021B" w:rsidRDefault="00EE021B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021B" w:rsidRPr="00EE021B" w:rsidRDefault="00EE021B">
            <w:pPr>
              <w:rPr>
                <w:b/>
              </w:rPr>
            </w:pPr>
          </w:p>
        </w:tc>
      </w:tr>
      <w:tr w:rsidR="00EE021B" w:rsidTr="00BE0FD0">
        <w:tc>
          <w:tcPr>
            <w:tcW w:w="611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E021B" w:rsidRPr="00EE021B" w:rsidRDefault="00EE021B">
            <w:pPr>
              <w:rPr>
                <w:b/>
              </w:rPr>
            </w:pPr>
            <w:r w:rsidRPr="00EE021B">
              <w:rPr>
                <w:b/>
              </w:rPr>
              <w:t>Task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E021B" w:rsidRPr="00EE021B" w:rsidRDefault="00EE021B" w:rsidP="00EE021B">
            <w:pPr>
              <w:jc w:val="center"/>
              <w:rPr>
                <w:b/>
              </w:rPr>
            </w:pPr>
            <w:r w:rsidRPr="00EE021B">
              <w:rPr>
                <w:b/>
              </w:rPr>
              <w:t>Date Start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E021B" w:rsidRPr="00EE021B" w:rsidRDefault="00EE021B" w:rsidP="00EE021B">
            <w:pPr>
              <w:jc w:val="center"/>
              <w:rPr>
                <w:b/>
              </w:rPr>
            </w:pPr>
            <w:r w:rsidRPr="00EE021B">
              <w:rPr>
                <w:b/>
              </w:rPr>
              <w:t>Date Complete</w:t>
            </w:r>
          </w:p>
        </w:tc>
      </w:tr>
      <w:tr w:rsidR="00361C6A" w:rsidTr="00BE0FD0">
        <w:tc>
          <w:tcPr>
            <w:tcW w:w="6115" w:type="dxa"/>
          </w:tcPr>
          <w:p w:rsidR="00361C6A" w:rsidRDefault="00361C6A" w:rsidP="00EE021B">
            <w:r>
              <w:t>Binder</w:t>
            </w:r>
          </w:p>
          <w:p w:rsidR="00C715BA" w:rsidRDefault="00C715BA" w:rsidP="00C715BA">
            <w:pPr>
              <w:pStyle w:val="ListParagraph"/>
              <w:numPr>
                <w:ilvl w:val="0"/>
                <w:numId w:val="4"/>
              </w:numPr>
            </w:pPr>
            <w:r>
              <w:t>Funding program information</w:t>
            </w:r>
          </w:p>
          <w:p w:rsidR="00C715BA" w:rsidRDefault="00C715BA" w:rsidP="00C715BA">
            <w:pPr>
              <w:pStyle w:val="ListParagraph"/>
              <w:numPr>
                <w:ilvl w:val="0"/>
                <w:numId w:val="4"/>
              </w:numPr>
            </w:pPr>
            <w:r>
              <w:t>Project information</w:t>
            </w:r>
          </w:p>
          <w:p w:rsidR="00C715BA" w:rsidRDefault="00C715BA" w:rsidP="00C715BA">
            <w:pPr>
              <w:pStyle w:val="ListParagraph"/>
              <w:numPr>
                <w:ilvl w:val="0"/>
                <w:numId w:val="4"/>
              </w:numPr>
            </w:pPr>
            <w:r>
              <w:t>Papers</w:t>
            </w:r>
          </w:p>
          <w:p w:rsidR="00C715BA" w:rsidRDefault="00C715BA" w:rsidP="00C715BA">
            <w:pPr>
              <w:pStyle w:val="ListParagraph"/>
              <w:numPr>
                <w:ilvl w:val="0"/>
                <w:numId w:val="4"/>
              </w:numPr>
            </w:pPr>
            <w:r>
              <w:t>Informed consents</w:t>
            </w:r>
          </w:p>
          <w:p w:rsidR="00C715BA" w:rsidRDefault="00C715BA" w:rsidP="00C715BA">
            <w:pPr>
              <w:pStyle w:val="ListParagraph"/>
              <w:numPr>
                <w:ilvl w:val="0"/>
                <w:numId w:val="4"/>
              </w:numPr>
            </w:pPr>
            <w:r>
              <w:t>Data collection sheets</w:t>
            </w:r>
          </w:p>
        </w:tc>
        <w:tc>
          <w:tcPr>
            <w:tcW w:w="1620" w:type="dxa"/>
          </w:tcPr>
          <w:p w:rsidR="00361C6A" w:rsidRDefault="00361C6A"/>
        </w:tc>
        <w:tc>
          <w:tcPr>
            <w:tcW w:w="1615" w:type="dxa"/>
          </w:tcPr>
          <w:p w:rsidR="00361C6A" w:rsidRDefault="00361C6A"/>
        </w:tc>
      </w:tr>
      <w:tr w:rsidR="00EE021B" w:rsidTr="00BE0FD0">
        <w:tc>
          <w:tcPr>
            <w:tcW w:w="6115" w:type="dxa"/>
          </w:tcPr>
          <w:p w:rsidR="00EE021B" w:rsidRDefault="00EE021B" w:rsidP="00EE021B">
            <w:r>
              <w:t>IRB</w:t>
            </w:r>
          </w:p>
          <w:p w:rsidR="00EE021B" w:rsidRDefault="00EE021B" w:rsidP="00EE021B">
            <w:pPr>
              <w:pStyle w:val="ListParagraph"/>
              <w:numPr>
                <w:ilvl w:val="0"/>
                <w:numId w:val="1"/>
              </w:numPr>
            </w:pPr>
            <w:r>
              <w:t>Informed consent</w:t>
            </w:r>
          </w:p>
          <w:p w:rsidR="00EE021B" w:rsidRDefault="00EE021B" w:rsidP="00EE021B">
            <w:pPr>
              <w:pStyle w:val="ListParagraph"/>
              <w:numPr>
                <w:ilvl w:val="0"/>
                <w:numId w:val="1"/>
              </w:numPr>
            </w:pPr>
            <w:r>
              <w:t>Protocol proposal form</w:t>
            </w:r>
          </w:p>
          <w:p w:rsidR="00EE021B" w:rsidRDefault="00EE021B" w:rsidP="00EE021B">
            <w:pPr>
              <w:pStyle w:val="ListParagraph"/>
              <w:numPr>
                <w:ilvl w:val="0"/>
                <w:numId w:val="1"/>
              </w:numPr>
            </w:pPr>
            <w:r>
              <w:t>Data collection sheet</w:t>
            </w:r>
          </w:p>
          <w:p w:rsidR="00BE0FD0" w:rsidRDefault="00BE0FD0" w:rsidP="00BE0FD0">
            <w:pPr>
              <w:pStyle w:val="ListParagraph"/>
              <w:numPr>
                <w:ilvl w:val="0"/>
                <w:numId w:val="1"/>
              </w:numPr>
            </w:pPr>
            <w:r>
              <w:t>CITI</w:t>
            </w:r>
          </w:p>
          <w:p w:rsidR="00EE021B" w:rsidRDefault="00BE0FD0" w:rsidP="00BE0FD0">
            <w:pPr>
              <w:pStyle w:val="ListParagraph"/>
              <w:numPr>
                <w:ilvl w:val="0"/>
                <w:numId w:val="1"/>
              </w:numPr>
            </w:pPr>
            <w:r w:rsidRPr="00BE0FD0">
              <w:t>http://www.unlv.edu/research/ORI-HSR/getting-started</w:t>
            </w:r>
          </w:p>
        </w:tc>
        <w:tc>
          <w:tcPr>
            <w:tcW w:w="1620" w:type="dxa"/>
          </w:tcPr>
          <w:p w:rsidR="00EE021B" w:rsidRDefault="00EE021B"/>
        </w:tc>
        <w:tc>
          <w:tcPr>
            <w:tcW w:w="1615" w:type="dxa"/>
          </w:tcPr>
          <w:p w:rsidR="00EE021B" w:rsidRDefault="00EE021B"/>
        </w:tc>
      </w:tr>
      <w:tr w:rsidR="00EE021B" w:rsidTr="00BE0FD0">
        <w:tc>
          <w:tcPr>
            <w:tcW w:w="6115" w:type="dxa"/>
          </w:tcPr>
          <w:p w:rsidR="00EE021B" w:rsidRDefault="00EE021B" w:rsidP="00EE021B">
            <w:r>
              <w:t>Literature review</w:t>
            </w:r>
          </w:p>
        </w:tc>
        <w:tc>
          <w:tcPr>
            <w:tcW w:w="1620" w:type="dxa"/>
          </w:tcPr>
          <w:p w:rsidR="00EE021B" w:rsidRDefault="00EE021B"/>
        </w:tc>
        <w:tc>
          <w:tcPr>
            <w:tcW w:w="1615" w:type="dxa"/>
          </w:tcPr>
          <w:p w:rsidR="00EE021B" w:rsidRDefault="00EE021B"/>
        </w:tc>
      </w:tr>
      <w:tr w:rsidR="00EE021B" w:rsidTr="00BE0FD0">
        <w:tc>
          <w:tcPr>
            <w:tcW w:w="6115" w:type="dxa"/>
          </w:tcPr>
          <w:p w:rsidR="00EE021B" w:rsidRDefault="00D05CB7" w:rsidP="00EE021B">
            <w:r>
              <w:t xml:space="preserve">Learn </w:t>
            </w:r>
            <w:r w:rsidR="00EE021B">
              <w:t>Instrumentation</w:t>
            </w:r>
          </w:p>
        </w:tc>
        <w:tc>
          <w:tcPr>
            <w:tcW w:w="1620" w:type="dxa"/>
          </w:tcPr>
          <w:p w:rsidR="00EE021B" w:rsidRDefault="00EE021B"/>
        </w:tc>
        <w:tc>
          <w:tcPr>
            <w:tcW w:w="1615" w:type="dxa"/>
          </w:tcPr>
          <w:p w:rsidR="00EE021B" w:rsidRDefault="00EE021B"/>
        </w:tc>
      </w:tr>
      <w:tr w:rsidR="00EE021B" w:rsidTr="00BE0FD0">
        <w:tc>
          <w:tcPr>
            <w:tcW w:w="6115" w:type="dxa"/>
          </w:tcPr>
          <w:p w:rsidR="00EE021B" w:rsidRDefault="00EE021B" w:rsidP="00EE021B">
            <w:r>
              <w:t>Practice data collection</w:t>
            </w:r>
          </w:p>
        </w:tc>
        <w:tc>
          <w:tcPr>
            <w:tcW w:w="1620" w:type="dxa"/>
          </w:tcPr>
          <w:p w:rsidR="00EE021B" w:rsidRDefault="00EE021B"/>
        </w:tc>
        <w:tc>
          <w:tcPr>
            <w:tcW w:w="1615" w:type="dxa"/>
          </w:tcPr>
          <w:p w:rsidR="00EE021B" w:rsidRDefault="00EE021B"/>
        </w:tc>
      </w:tr>
      <w:tr w:rsidR="00EE021B" w:rsidTr="00BE0FD0">
        <w:tc>
          <w:tcPr>
            <w:tcW w:w="6115" w:type="dxa"/>
          </w:tcPr>
          <w:p w:rsidR="00EE021B" w:rsidRDefault="00EE021B" w:rsidP="00EE021B">
            <w:r>
              <w:t>Pictures of experiment</w:t>
            </w:r>
          </w:p>
        </w:tc>
        <w:tc>
          <w:tcPr>
            <w:tcW w:w="1620" w:type="dxa"/>
          </w:tcPr>
          <w:p w:rsidR="00EE021B" w:rsidRDefault="00EE021B"/>
        </w:tc>
        <w:tc>
          <w:tcPr>
            <w:tcW w:w="1615" w:type="dxa"/>
          </w:tcPr>
          <w:p w:rsidR="00EE021B" w:rsidRDefault="00EE021B"/>
        </w:tc>
      </w:tr>
      <w:tr w:rsidR="00EE021B" w:rsidTr="00BE0FD0">
        <w:tc>
          <w:tcPr>
            <w:tcW w:w="6115" w:type="dxa"/>
          </w:tcPr>
          <w:p w:rsidR="00EE021B" w:rsidRDefault="00EE021B" w:rsidP="00EE021B">
            <w:r>
              <w:t>Data reduction</w:t>
            </w:r>
          </w:p>
          <w:p w:rsidR="00EE021B" w:rsidRDefault="00EE021B" w:rsidP="00EE021B">
            <w:pPr>
              <w:pStyle w:val="ListParagraph"/>
              <w:numPr>
                <w:ilvl w:val="0"/>
                <w:numId w:val="2"/>
              </w:numPr>
            </w:pPr>
            <w:r>
              <w:t>Dependent variable(s)</w:t>
            </w:r>
          </w:p>
        </w:tc>
        <w:tc>
          <w:tcPr>
            <w:tcW w:w="1620" w:type="dxa"/>
          </w:tcPr>
          <w:p w:rsidR="00EE021B" w:rsidRDefault="00EE021B"/>
        </w:tc>
        <w:tc>
          <w:tcPr>
            <w:tcW w:w="1615" w:type="dxa"/>
          </w:tcPr>
          <w:p w:rsidR="00EE021B" w:rsidRDefault="00EE021B"/>
        </w:tc>
      </w:tr>
      <w:tr w:rsidR="00EE021B" w:rsidTr="00BE0FD0">
        <w:tc>
          <w:tcPr>
            <w:tcW w:w="6115" w:type="dxa"/>
          </w:tcPr>
          <w:p w:rsidR="00EE021B" w:rsidRDefault="00EE021B" w:rsidP="00EE021B">
            <w:r>
              <w:t>Statistical analysis</w:t>
            </w:r>
          </w:p>
        </w:tc>
        <w:tc>
          <w:tcPr>
            <w:tcW w:w="1620" w:type="dxa"/>
          </w:tcPr>
          <w:p w:rsidR="00EE021B" w:rsidRDefault="00EE021B"/>
        </w:tc>
        <w:tc>
          <w:tcPr>
            <w:tcW w:w="1615" w:type="dxa"/>
          </w:tcPr>
          <w:p w:rsidR="00EE021B" w:rsidRDefault="00EE021B"/>
        </w:tc>
      </w:tr>
      <w:tr w:rsidR="00EE021B" w:rsidTr="00BE0FD0">
        <w:tc>
          <w:tcPr>
            <w:tcW w:w="6115" w:type="dxa"/>
          </w:tcPr>
          <w:p w:rsidR="00EE021B" w:rsidRDefault="00EE021B" w:rsidP="00EE021B">
            <w:r>
              <w:t>Abstract</w:t>
            </w:r>
          </w:p>
          <w:p w:rsidR="00EE021B" w:rsidRDefault="00EE021B" w:rsidP="00EE021B">
            <w:pPr>
              <w:pStyle w:val="ListParagraph"/>
              <w:numPr>
                <w:ilvl w:val="0"/>
                <w:numId w:val="2"/>
              </w:numPr>
            </w:pPr>
            <w:r>
              <w:t>Purpose statement</w:t>
            </w:r>
          </w:p>
          <w:p w:rsidR="00EE021B" w:rsidRDefault="00EE021B" w:rsidP="00EE021B">
            <w:pPr>
              <w:pStyle w:val="ListParagraph"/>
              <w:numPr>
                <w:ilvl w:val="0"/>
                <w:numId w:val="2"/>
              </w:numPr>
            </w:pPr>
            <w:r>
              <w:t>Methods (3-5 sentences)</w:t>
            </w:r>
          </w:p>
          <w:p w:rsidR="00EE021B" w:rsidRDefault="00EE021B" w:rsidP="00EE021B">
            <w:pPr>
              <w:pStyle w:val="ListParagraph"/>
              <w:numPr>
                <w:ilvl w:val="0"/>
                <w:numId w:val="2"/>
              </w:numPr>
            </w:pPr>
            <w:r>
              <w:t>Results (2-3 sentences)</w:t>
            </w:r>
          </w:p>
          <w:p w:rsidR="00EE021B" w:rsidRDefault="00EE021B" w:rsidP="00EE021B">
            <w:pPr>
              <w:pStyle w:val="ListParagraph"/>
              <w:numPr>
                <w:ilvl w:val="0"/>
                <w:numId w:val="2"/>
              </w:numPr>
            </w:pPr>
            <w:r>
              <w:t>Conclusion (1-3 sentences)</w:t>
            </w:r>
          </w:p>
        </w:tc>
        <w:tc>
          <w:tcPr>
            <w:tcW w:w="1620" w:type="dxa"/>
          </w:tcPr>
          <w:p w:rsidR="00EE021B" w:rsidRDefault="00EE021B"/>
        </w:tc>
        <w:tc>
          <w:tcPr>
            <w:tcW w:w="1615" w:type="dxa"/>
          </w:tcPr>
          <w:p w:rsidR="00EE021B" w:rsidRDefault="00EE021B"/>
        </w:tc>
      </w:tr>
      <w:tr w:rsidR="00EE021B" w:rsidTr="00BE0FD0">
        <w:tc>
          <w:tcPr>
            <w:tcW w:w="6115" w:type="dxa"/>
          </w:tcPr>
          <w:p w:rsidR="00EE021B" w:rsidRDefault="00EE021B" w:rsidP="00EE021B">
            <w:r>
              <w:t>Poster</w:t>
            </w:r>
          </w:p>
          <w:p w:rsidR="00EE021B" w:rsidRDefault="00EE021B" w:rsidP="00EE021B">
            <w:pPr>
              <w:pStyle w:val="ListParagraph"/>
              <w:numPr>
                <w:ilvl w:val="0"/>
                <w:numId w:val="1"/>
              </w:numPr>
            </w:pPr>
            <w:r>
              <w:t>1-3 paragraph introduction</w:t>
            </w:r>
          </w:p>
          <w:p w:rsidR="00EE021B" w:rsidRDefault="00EE021B" w:rsidP="00EE021B">
            <w:pPr>
              <w:pStyle w:val="ListParagraph"/>
              <w:numPr>
                <w:ilvl w:val="0"/>
                <w:numId w:val="1"/>
              </w:numPr>
            </w:pPr>
            <w:r>
              <w:t>Purpose statement</w:t>
            </w:r>
          </w:p>
          <w:p w:rsidR="00EE021B" w:rsidRDefault="00EE021B" w:rsidP="00EE021B">
            <w:pPr>
              <w:pStyle w:val="ListParagraph"/>
              <w:numPr>
                <w:ilvl w:val="0"/>
                <w:numId w:val="1"/>
              </w:numPr>
            </w:pPr>
            <w:r>
              <w:t>1-2 page method descriptio</w:t>
            </w:r>
            <w:r w:rsidR="00EE4AD6">
              <w:t>n</w:t>
            </w:r>
          </w:p>
          <w:p w:rsidR="00EE021B" w:rsidRDefault="00EE021B" w:rsidP="00EE021B">
            <w:pPr>
              <w:pStyle w:val="ListParagraph"/>
              <w:numPr>
                <w:ilvl w:val="1"/>
                <w:numId w:val="1"/>
              </w:numPr>
            </w:pPr>
            <w:r>
              <w:t>Subjects</w:t>
            </w:r>
          </w:p>
          <w:p w:rsidR="00EE021B" w:rsidRDefault="00EE021B" w:rsidP="00EE021B">
            <w:pPr>
              <w:pStyle w:val="ListParagraph"/>
              <w:numPr>
                <w:ilvl w:val="1"/>
                <w:numId w:val="1"/>
              </w:numPr>
            </w:pPr>
            <w:r>
              <w:t>Instruments</w:t>
            </w:r>
          </w:p>
          <w:p w:rsidR="00EE021B" w:rsidRDefault="00EE021B" w:rsidP="00EE021B">
            <w:pPr>
              <w:pStyle w:val="ListParagraph"/>
              <w:numPr>
                <w:ilvl w:val="1"/>
                <w:numId w:val="1"/>
              </w:numPr>
            </w:pPr>
            <w:r>
              <w:t>Procedures</w:t>
            </w:r>
          </w:p>
          <w:p w:rsidR="00EE021B" w:rsidRDefault="00EE021B" w:rsidP="00EE021B">
            <w:pPr>
              <w:pStyle w:val="ListParagraph"/>
              <w:numPr>
                <w:ilvl w:val="1"/>
                <w:numId w:val="1"/>
              </w:numPr>
            </w:pPr>
            <w:r>
              <w:t>Data reduction</w:t>
            </w:r>
          </w:p>
          <w:p w:rsidR="00EE021B" w:rsidRDefault="00EE021B" w:rsidP="00EE021B">
            <w:pPr>
              <w:pStyle w:val="ListParagraph"/>
              <w:numPr>
                <w:ilvl w:val="1"/>
                <w:numId w:val="1"/>
              </w:numPr>
            </w:pPr>
            <w:r>
              <w:t>Statistical Analysis</w:t>
            </w:r>
          </w:p>
          <w:p w:rsidR="00EE021B" w:rsidRDefault="00EE021B" w:rsidP="00EE021B">
            <w:pPr>
              <w:pStyle w:val="ListParagraph"/>
              <w:numPr>
                <w:ilvl w:val="0"/>
                <w:numId w:val="1"/>
              </w:numPr>
            </w:pPr>
            <w:r>
              <w:t>1-2 paragraph Results</w:t>
            </w:r>
          </w:p>
          <w:p w:rsidR="00EE021B" w:rsidRDefault="00EE021B" w:rsidP="00EE021B">
            <w:pPr>
              <w:pStyle w:val="ListParagraph"/>
              <w:numPr>
                <w:ilvl w:val="0"/>
                <w:numId w:val="1"/>
              </w:numPr>
            </w:pPr>
            <w:r>
              <w:t>1-2 paragraph Discussion</w:t>
            </w:r>
          </w:p>
          <w:p w:rsidR="00EE021B" w:rsidRDefault="00EE021B" w:rsidP="00EE021B">
            <w:pPr>
              <w:pStyle w:val="ListParagraph"/>
              <w:numPr>
                <w:ilvl w:val="1"/>
                <w:numId w:val="1"/>
              </w:numPr>
            </w:pPr>
            <w:r>
              <w:t>Most important observation</w:t>
            </w:r>
          </w:p>
          <w:p w:rsidR="00EE021B" w:rsidRDefault="00EE021B" w:rsidP="00EE021B">
            <w:pPr>
              <w:pStyle w:val="ListParagraph"/>
              <w:numPr>
                <w:ilvl w:val="1"/>
                <w:numId w:val="1"/>
              </w:numPr>
            </w:pPr>
            <w:r>
              <w:t>Conclusion</w:t>
            </w:r>
          </w:p>
        </w:tc>
        <w:tc>
          <w:tcPr>
            <w:tcW w:w="1620" w:type="dxa"/>
          </w:tcPr>
          <w:p w:rsidR="00EE021B" w:rsidRDefault="00EE021B"/>
        </w:tc>
        <w:tc>
          <w:tcPr>
            <w:tcW w:w="1615" w:type="dxa"/>
          </w:tcPr>
          <w:p w:rsidR="00EE021B" w:rsidRDefault="00EE021B"/>
        </w:tc>
      </w:tr>
      <w:tr w:rsidR="00EE021B" w:rsidTr="00BE0FD0">
        <w:tc>
          <w:tcPr>
            <w:tcW w:w="6115" w:type="dxa"/>
          </w:tcPr>
          <w:p w:rsidR="00EE021B" w:rsidRDefault="00EE021B" w:rsidP="00EE021B">
            <w:r>
              <w:t>Manuscript</w:t>
            </w:r>
          </w:p>
        </w:tc>
        <w:tc>
          <w:tcPr>
            <w:tcW w:w="1620" w:type="dxa"/>
          </w:tcPr>
          <w:p w:rsidR="00EE021B" w:rsidRDefault="00EE021B"/>
        </w:tc>
        <w:tc>
          <w:tcPr>
            <w:tcW w:w="1615" w:type="dxa"/>
          </w:tcPr>
          <w:p w:rsidR="00EE021B" w:rsidRDefault="00EE021B"/>
        </w:tc>
      </w:tr>
    </w:tbl>
    <w:p w:rsidR="00EE021B" w:rsidRDefault="00EE021B" w:rsidP="00EE021B"/>
    <w:sectPr w:rsidR="00EE0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3E4"/>
    <w:multiLevelType w:val="hybridMultilevel"/>
    <w:tmpl w:val="FFA2766C"/>
    <w:lvl w:ilvl="0" w:tplc="21F057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40B0A"/>
    <w:multiLevelType w:val="hybridMultilevel"/>
    <w:tmpl w:val="40A6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CD0144"/>
    <w:multiLevelType w:val="hybridMultilevel"/>
    <w:tmpl w:val="36782988"/>
    <w:lvl w:ilvl="0" w:tplc="21F057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C2866"/>
    <w:multiLevelType w:val="hybridMultilevel"/>
    <w:tmpl w:val="BAB68130"/>
    <w:lvl w:ilvl="0" w:tplc="82427F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3F3"/>
    <w:rsid w:val="00361C6A"/>
    <w:rsid w:val="005203F3"/>
    <w:rsid w:val="00B317CE"/>
    <w:rsid w:val="00BE0FD0"/>
    <w:rsid w:val="00C715BA"/>
    <w:rsid w:val="00D05CB7"/>
    <w:rsid w:val="00E92AF6"/>
    <w:rsid w:val="00EE021B"/>
    <w:rsid w:val="00EE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F3"/>
    <w:pPr>
      <w:ind w:left="720"/>
      <w:contextualSpacing/>
    </w:pPr>
  </w:style>
  <w:style w:type="table" w:styleId="TableGrid">
    <w:name w:val="Table Grid"/>
    <w:basedOn w:val="TableNormal"/>
    <w:uiPriority w:val="39"/>
    <w:rsid w:val="00EE0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F3"/>
    <w:pPr>
      <w:ind w:left="720"/>
      <w:contextualSpacing/>
    </w:pPr>
  </w:style>
  <w:style w:type="table" w:styleId="TableGrid">
    <w:name w:val="Table Grid"/>
    <w:basedOn w:val="TableNormal"/>
    <w:uiPriority w:val="39"/>
    <w:rsid w:val="00EE0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Las Vegas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Mercer</dc:creator>
  <cp:lastModifiedBy>John Mercer</cp:lastModifiedBy>
  <cp:revision>2</cp:revision>
  <dcterms:created xsi:type="dcterms:W3CDTF">2017-12-11T06:24:00Z</dcterms:created>
  <dcterms:modified xsi:type="dcterms:W3CDTF">2017-12-11T06:24:00Z</dcterms:modified>
</cp:coreProperties>
</file>